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AB" w:rsidRPr="00C12044" w:rsidRDefault="00D23C0D" w:rsidP="007C7DD2">
      <w:pPr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C12044">
        <w:rPr>
          <w:rFonts w:asciiTheme="minorEastAsia" w:hAnsiTheme="minorEastAsia" w:hint="eastAsia"/>
          <w:b/>
          <w:sz w:val="36"/>
          <w:szCs w:val="36"/>
        </w:rPr>
        <w:t>中国水电七局有2021</w:t>
      </w:r>
      <w:r w:rsidR="00DA2CE1">
        <w:rPr>
          <w:rFonts w:asciiTheme="minorEastAsia" w:hAnsiTheme="minorEastAsia" w:hint="eastAsia"/>
          <w:b/>
          <w:sz w:val="36"/>
          <w:szCs w:val="36"/>
        </w:rPr>
        <w:t>届</w:t>
      </w:r>
      <w:r w:rsidR="000B74E4" w:rsidRPr="00C12044">
        <w:rPr>
          <w:rFonts w:asciiTheme="minorEastAsia" w:hAnsiTheme="minorEastAsia" w:hint="eastAsia"/>
          <w:b/>
          <w:sz w:val="36"/>
          <w:szCs w:val="36"/>
        </w:rPr>
        <w:t>校园</w:t>
      </w:r>
      <w:r w:rsidRPr="00C12044">
        <w:rPr>
          <w:rFonts w:asciiTheme="minorEastAsia" w:hAnsiTheme="minorEastAsia" w:hint="eastAsia"/>
          <w:b/>
          <w:sz w:val="36"/>
          <w:szCs w:val="36"/>
        </w:rPr>
        <w:t>招聘</w:t>
      </w:r>
      <w:r w:rsidR="00DA2CE1">
        <w:rPr>
          <w:rFonts w:asciiTheme="minorEastAsia" w:hAnsiTheme="minorEastAsia" w:hint="eastAsia"/>
          <w:b/>
          <w:sz w:val="36"/>
          <w:szCs w:val="36"/>
        </w:rPr>
        <w:t>简章</w:t>
      </w:r>
    </w:p>
    <w:p w:rsidR="00F83B91" w:rsidRDefault="008D50C2" w:rsidP="007C7DD2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A2CE1">
        <w:rPr>
          <w:rFonts w:asciiTheme="majorEastAsia" w:eastAsiaTheme="majorEastAsia" w:hAnsiTheme="majorEastAsia" w:hint="eastAsia"/>
          <w:sz w:val="28"/>
          <w:szCs w:val="28"/>
        </w:rPr>
        <w:t>(华东华北片区)</w:t>
      </w:r>
    </w:p>
    <w:p w:rsidR="00750B44" w:rsidRPr="00DA2CE1" w:rsidRDefault="00750B44" w:rsidP="007C7DD2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647B0" w:rsidRPr="00FD60E3" w:rsidRDefault="00A74910" w:rsidP="00FD60E3">
      <w:pPr>
        <w:spacing w:line="42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FD60E3">
        <w:rPr>
          <w:rFonts w:asciiTheme="majorEastAsia" w:eastAsiaTheme="majorEastAsia" w:hAnsiTheme="majorEastAsia" w:hint="eastAsia"/>
          <w:b/>
          <w:sz w:val="24"/>
        </w:rPr>
        <w:t xml:space="preserve">   </w:t>
      </w:r>
      <w:r w:rsidR="00D647B0" w:rsidRPr="00FD60E3">
        <w:rPr>
          <w:rFonts w:asciiTheme="majorEastAsia" w:eastAsiaTheme="majorEastAsia" w:hAnsiTheme="majorEastAsia" w:hint="eastAsia"/>
          <w:b/>
          <w:sz w:val="24"/>
        </w:rPr>
        <w:t>一</w:t>
      </w:r>
      <w:r w:rsidR="00D647B0" w:rsidRPr="00FD60E3">
        <w:rPr>
          <w:rFonts w:asciiTheme="majorEastAsia" w:eastAsiaTheme="majorEastAsia" w:hAnsiTheme="majorEastAsia"/>
          <w:b/>
          <w:sz w:val="24"/>
        </w:rPr>
        <w:t>、</w:t>
      </w:r>
      <w:r w:rsidR="00DA2CE1" w:rsidRPr="00FD60E3">
        <w:rPr>
          <w:rFonts w:asciiTheme="majorEastAsia" w:eastAsiaTheme="majorEastAsia" w:hAnsiTheme="majorEastAsia" w:hint="eastAsia"/>
          <w:b/>
          <w:sz w:val="24"/>
        </w:rPr>
        <w:t>公司简介</w:t>
      </w:r>
    </w:p>
    <w:p w:rsidR="00DA2CE1" w:rsidRPr="00FD60E3" w:rsidRDefault="00DA2CE1" w:rsidP="00FD60E3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FD60E3">
        <w:rPr>
          <w:rFonts w:asciiTheme="majorEastAsia" w:eastAsiaTheme="majorEastAsia" w:hAnsiTheme="majorEastAsia" w:hint="eastAsia"/>
          <w:sz w:val="24"/>
        </w:rPr>
        <w:t>中国水利水电第七工程局有限公司</w:t>
      </w:r>
      <w:r w:rsidR="00373288" w:rsidRPr="00FD60E3">
        <w:rPr>
          <w:rFonts w:asciiTheme="majorEastAsia" w:eastAsiaTheme="majorEastAsia" w:hAnsiTheme="majorEastAsia" w:hint="eastAsia"/>
          <w:sz w:val="24"/>
        </w:rPr>
        <w:t>（简称中国水电七局）</w:t>
      </w:r>
      <w:r w:rsidRPr="00FD60E3">
        <w:rPr>
          <w:rFonts w:asciiTheme="majorEastAsia" w:eastAsiaTheme="majorEastAsia" w:hAnsiTheme="majorEastAsia" w:hint="eastAsia"/>
          <w:sz w:val="24"/>
        </w:rPr>
        <w:t>，是国务院国有资产监督管理委员会直接管理的中央企业“</w:t>
      </w:r>
      <w:r w:rsidRPr="00FD60E3">
        <w:rPr>
          <w:rFonts w:asciiTheme="majorEastAsia" w:eastAsiaTheme="majorEastAsia" w:hAnsiTheme="majorEastAsia"/>
          <w:sz w:val="24"/>
        </w:rPr>
        <w:t>中国电力建设</w:t>
      </w:r>
      <w:r w:rsidRPr="00FD60E3">
        <w:rPr>
          <w:rFonts w:asciiTheme="majorEastAsia" w:eastAsiaTheme="majorEastAsia" w:hAnsiTheme="majorEastAsia" w:hint="eastAsia"/>
          <w:sz w:val="24"/>
        </w:rPr>
        <w:t>集团有限</w:t>
      </w:r>
      <w:r w:rsidRPr="00FD60E3">
        <w:rPr>
          <w:rFonts w:asciiTheme="majorEastAsia" w:eastAsiaTheme="majorEastAsia" w:hAnsiTheme="majorEastAsia"/>
          <w:sz w:val="24"/>
        </w:rPr>
        <w:t>公司</w:t>
      </w:r>
      <w:r w:rsidRPr="00FD60E3">
        <w:rPr>
          <w:rFonts w:asciiTheme="majorEastAsia" w:eastAsiaTheme="majorEastAsia" w:hAnsiTheme="majorEastAsia" w:hint="eastAsia"/>
          <w:sz w:val="24"/>
        </w:rPr>
        <w:t>”</w:t>
      </w:r>
      <w:r w:rsidRPr="00FD60E3">
        <w:rPr>
          <w:rFonts w:asciiTheme="majorEastAsia" w:eastAsiaTheme="majorEastAsia" w:hAnsiTheme="majorEastAsia"/>
          <w:sz w:val="24"/>
        </w:rPr>
        <w:t>旗下</w:t>
      </w:r>
      <w:r w:rsidRPr="00FD60E3">
        <w:rPr>
          <w:rFonts w:asciiTheme="majorEastAsia" w:eastAsiaTheme="majorEastAsia" w:hAnsiTheme="majorEastAsia" w:hint="eastAsia"/>
          <w:sz w:val="24"/>
        </w:rPr>
        <w:t>子公司和龙头企业，</w:t>
      </w:r>
      <w:r w:rsidR="005F5905" w:rsidRPr="00FD60E3">
        <w:rPr>
          <w:rFonts w:asciiTheme="majorEastAsia" w:eastAsiaTheme="majorEastAsia" w:hAnsiTheme="majorEastAsia" w:hint="eastAsia"/>
          <w:sz w:val="24"/>
        </w:rPr>
        <w:t>拥有国家水利水电工程施工总承包特级资质、市政公用工程施工总承包壹级资质、房屋建筑工程施工总承包壹级等10余项专业承包资质，</w:t>
      </w:r>
      <w:r w:rsidRPr="00FD60E3">
        <w:rPr>
          <w:rFonts w:asciiTheme="majorEastAsia" w:eastAsiaTheme="majorEastAsia" w:hAnsiTheme="majorEastAsia" w:hint="eastAsia"/>
          <w:sz w:val="24"/>
        </w:rPr>
        <w:t>注册资本35亿元，总资产接近400亿元，现有职工11000余人，拥有大、中型施工设备</w:t>
      </w:r>
      <w:r w:rsidR="00F019BC" w:rsidRPr="00FD60E3">
        <w:rPr>
          <w:rFonts w:asciiTheme="majorEastAsia" w:eastAsiaTheme="majorEastAsia" w:hAnsiTheme="majorEastAsia" w:hint="eastAsia"/>
          <w:sz w:val="24"/>
        </w:rPr>
        <w:t>8</w:t>
      </w:r>
      <w:r w:rsidRPr="00FD60E3">
        <w:rPr>
          <w:rFonts w:asciiTheme="majorEastAsia" w:eastAsiaTheme="majorEastAsia" w:hAnsiTheme="majorEastAsia" w:hint="eastAsia"/>
          <w:sz w:val="24"/>
        </w:rPr>
        <w:t>000多台（套），总部位于四川</w:t>
      </w:r>
      <w:r w:rsidRPr="00FD60E3">
        <w:rPr>
          <w:rFonts w:asciiTheme="majorEastAsia" w:eastAsiaTheme="majorEastAsia" w:hAnsiTheme="majorEastAsia"/>
          <w:sz w:val="24"/>
        </w:rPr>
        <w:t>省</w:t>
      </w:r>
      <w:r w:rsidRPr="00FD60E3">
        <w:rPr>
          <w:rFonts w:asciiTheme="majorEastAsia" w:eastAsiaTheme="majorEastAsia" w:hAnsiTheme="majorEastAsia" w:hint="eastAsia"/>
          <w:sz w:val="24"/>
        </w:rPr>
        <w:t>成都市天府新区科学城。</w:t>
      </w:r>
    </w:p>
    <w:p w:rsidR="00C4002C" w:rsidRPr="00FD60E3" w:rsidRDefault="00DA2CE1" w:rsidP="00FD60E3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FD60E3">
        <w:rPr>
          <w:rFonts w:asciiTheme="majorEastAsia" w:eastAsiaTheme="majorEastAsia" w:hAnsiTheme="majorEastAsia" w:hint="eastAsia"/>
          <w:sz w:val="24"/>
        </w:rPr>
        <w:t>中国水电七局</w:t>
      </w:r>
      <w:r w:rsidR="00C4002C" w:rsidRPr="00FD60E3">
        <w:rPr>
          <w:rFonts w:asciiTheme="majorEastAsia" w:eastAsiaTheme="majorEastAsia" w:hAnsiTheme="majorEastAsia" w:hint="eastAsia"/>
          <w:sz w:val="24"/>
        </w:rPr>
        <w:t>组建五十多年来，立足四川、面向全国、走向世界，跨越发展。现已发展成为集施工、设计、科研、投资、电力生产与销售、水电机组安装与维修、机械设备制造与加工等多产业于一体的大型中央在川骨干企业。</w:t>
      </w:r>
    </w:p>
    <w:p w:rsidR="006878BA" w:rsidRPr="00FD60E3" w:rsidRDefault="006878BA" w:rsidP="00FD60E3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FD60E3">
        <w:rPr>
          <w:rFonts w:asciiTheme="majorEastAsia" w:eastAsiaTheme="majorEastAsia" w:hAnsiTheme="majorEastAsia" w:hint="eastAsia"/>
          <w:sz w:val="24"/>
        </w:rPr>
        <w:t>经过多年发展，中国水电七局在水利水电工程建设市场、基础设施业务市场、国际市场具有较高的市场认知度。特别是在三峡工程、西电东送、南水北调、京沪高铁等国家重大基础设施建设中有着不俗的业绩。现已形成建筑业、投资业、制造业三大产业，国内水利水电、基础设施、国际工程、房屋建筑、制造业和资本经营六大板块协同发展的大格局和</w:t>
      </w:r>
      <w:r w:rsidRPr="00FD60E3">
        <w:rPr>
          <w:rFonts w:asciiTheme="majorEastAsia" w:eastAsiaTheme="majorEastAsia" w:hAnsiTheme="majorEastAsia"/>
          <w:sz w:val="24"/>
        </w:rPr>
        <w:t>良好态势</w:t>
      </w:r>
      <w:r w:rsidRPr="00FD60E3">
        <w:rPr>
          <w:rFonts w:asciiTheme="majorEastAsia" w:eastAsiaTheme="majorEastAsia" w:hAnsiTheme="majorEastAsia" w:hint="eastAsia"/>
          <w:sz w:val="24"/>
        </w:rPr>
        <w:t>。</w:t>
      </w:r>
      <w:r w:rsidR="00373288" w:rsidRPr="00FD60E3">
        <w:rPr>
          <w:rFonts w:asciiTheme="majorEastAsia" w:eastAsiaTheme="majorEastAsia" w:hAnsiTheme="majorEastAsia" w:hint="eastAsia"/>
          <w:sz w:val="24"/>
        </w:rPr>
        <w:t>目前国内在建项目200多个，主要遍布于国内四川、广东、重庆等24个省、自治区、直辖市。国际在建项目24个，分布在巴基斯坦、马来西亚、菲律宾、尼泊尔、马其顿、波黑等8个国家。</w:t>
      </w:r>
    </w:p>
    <w:p w:rsidR="005F5905" w:rsidRPr="00FD60E3" w:rsidRDefault="005F5905" w:rsidP="00FD60E3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FD60E3">
        <w:rPr>
          <w:rFonts w:asciiTheme="majorEastAsia" w:eastAsiaTheme="majorEastAsia" w:hAnsiTheme="majorEastAsia" w:hint="eastAsia"/>
          <w:sz w:val="24"/>
        </w:rPr>
        <w:t>中国水电七局始终站在改革发展与技术创新前沿，依托世界级重大工程，依靠科技进步抢占市场竞争的制高点，拥有省级企业技术中心等资质。先后取得国家科技进步二等奖在内的重大科技成果百余项</w:t>
      </w:r>
      <w:r w:rsidR="00460AE1" w:rsidRPr="00FD60E3">
        <w:rPr>
          <w:rFonts w:asciiTheme="majorEastAsia" w:eastAsiaTheme="majorEastAsia" w:hAnsiTheme="majorEastAsia" w:hint="eastAsia"/>
          <w:sz w:val="24"/>
        </w:rPr>
        <w:t>，</w:t>
      </w:r>
      <w:r w:rsidRPr="00FD60E3">
        <w:rPr>
          <w:rFonts w:asciiTheme="majorEastAsia" w:eastAsiaTheme="majorEastAsia" w:hAnsiTheme="majorEastAsia" w:hint="eastAsia"/>
          <w:sz w:val="24"/>
        </w:rPr>
        <w:t>多次荣获鲁班奖、詹天佑奖、国家优质工程奖等国家级与省部级奖项</w:t>
      </w:r>
      <w:r w:rsidR="00460AE1" w:rsidRPr="00FD60E3">
        <w:rPr>
          <w:rFonts w:asciiTheme="majorEastAsia" w:eastAsiaTheme="majorEastAsia" w:hAnsiTheme="majorEastAsia" w:hint="eastAsia"/>
          <w:sz w:val="24"/>
        </w:rPr>
        <w:t>。</w:t>
      </w:r>
      <w:r w:rsidRPr="00FD60E3">
        <w:rPr>
          <w:rFonts w:asciiTheme="majorEastAsia" w:eastAsiaTheme="majorEastAsia" w:hAnsiTheme="majorEastAsia" w:hint="eastAsia"/>
          <w:sz w:val="24"/>
        </w:rPr>
        <w:t>参建的黄河小浪底、长江三峡工程荣获“新中国成立60周年百项经典暨精品工程”称号；黄河小浪底、彭水水电站、</w:t>
      </w:r>
      <w:r w:rsidRPr="00FD60E3">
        <w:rPr>
          <w:rFonts w:asciiTheme="majorEastAsia" w:eastAsiaTheme="majorEastAsia" w:hAnsiTheme="majorEastAsia"/>
          <w:sz w:val="24"/>
        </w:rPr>
        <w:t>苏丹麦洛维水电站</w:t>
      </w:r>
      <w:r w:rsidRPr="00FD60E3">
        <w:rPr>
          <w:rFonts w:asciiTheme="majorEastAsia" w:eastAsiaTheme="majorEastAsia" w:hAnsiTheme="majorEastAsia" w:hint="eastAsia"/>
          <w:sz w:val="24"/>
        </w:rPr>
        <w:t>工程荣获</w:t>
      </w:r>
      <w:r w:rsidRPr="00FD60E3">
        <w:rPr>
          <w:rFonts w:asciiTheme="majorEastAsia" w:eastAsiaTheme="majorEastAsia" w:hAnsiTheme="majorEastAsia"/>
          <w:sz w:val="24"/>
        </w:rPr>
        <w:t>中国建筑业工程质量最高荣誉—鲁班奖</w:t>
      </w:r>
      <w:r w:rsidRPr="00FD60E3">
        <w:rPr>
          <w:rFonts w:asciiTheme="majorEastAsia" w:eastAsiaTheme="majorEastAsia" w:hAnsiTheme="majorEastAsia" w:hint="eastAsia"/>
          <w:sz w:val="24"/>
        </w:rPr>
        <w:t>；龙滩大坝荣获国际碾压混凝土里程碑工程奖；参建的</w:t>
      </w:r>
      <w:r w:rsidRPr="00FD60E3">
        <w:rPr>
          <w:rFonts w:asciiTheme="majorEastAsia" w:eastAsiaTheme="majorEastAsia" w:hAnsiTheme="majorEastAsia"/>
          <w:sz w:val="24"/>
        </w:rPr>
        <w:t>马来西亚巴贡水电站工程被誉为“东南亚三峡工程”，荣获国家第一个（海外）优质工程金质奖</w:t>
      </w:r>
      <w:r w:rsidRPr="00FD60E3">
        <w:rPr>
          <w:rFonts w:asciiTheme="majorEastAsia" w:eastAsiaTheme="majorEastAsia" w:hAnsiTheme="majorEastAsia" w:hint="eastAsia"/>
          <w:sz w:val="24"/>
        </w:rPr>
        <w:t>，</w:t>
      </w:r>
      <w:r w:rsidR="004C1F21">
        <w:rPr>
          <w:rFonts w:asciiTheme="majorEastAsia" w:eastAsiaTheme="majorEastAsia" w:hAnsiTheme="majorEastAsia" w:hint="eastAsia"/>
          <w:sz w:val="24"/>
        </w:rPr>
        <w:t>参</w:t>
      </w:r>
      <w:r w:rsidR="00460AE1" w:rsidRPr="00FD60E3">
        <w:rPr>
          <w:rFonts w:asciiTheme="majorEastAsia" w:eastAsiaTheme="majorEastAsia" w:hAnsiTheme="majorEastAsia" w:hint="eastAsia"/>
          <w:sz w:val="24"/>
        </w:rPr>
        <w:t>建的</w:t>
      </w:r>
      <w:r w:rsidRPr="00FD60E3">
        <w:rPr>
          <w:rFonts w:asciiTheme="majorEastAsia" w:eastAsiaTheme="majorEastAsia" w:hAnsiTheme="majorEastAsia" w:hint="eastAsia"/>
          <w:sz w:val="24"/>
        </w:rPr>
        <w:t>深圳地铁7号线先后荣获国家优质工程金质奖和中国土木工程詹天佑奖。</w:t>
      </w:r>
    </w:p>
    <w:p w:rsidR="00AE1DE3" w:rsidRPr="00FD60E3" w:rsidRDefault="003352AE" w:rsidP="00FD60E3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FD60E3">
        <w:rPr>
          <w:rFonts w:asciiTheme="majorEastAsia" w:eastAsiaTheme="majorEastAsia" w:hAnsiTheme="majorEastAsia" w:hint="eastAsia"/>
          <w:sz w:val="24"/>
        </w:rPr>
        <w:t>中国水电七局</w:t>
      </w:r>
      <w:r w:rsidR="00AE1DE3" w:rsidRPr="00FD60E3">
        <w:rPr>
          <w:rFonts w:asciiTheme="majorEastAsia" w:eastAsiaTheme="majorEastAsia" w:hAnsiTheme="majorEastAsia" w:hint="eastAsia"/>
          <w:sz w:val="24"/>
        </w:rPr>
        <w:t>先后荣获全国五一劳动奖状、全国用户满意企业、全国优秀施工企业、全国守合同重信用企业、庆祝中华人民共和国成立70周年功勋企业、四川省转型升级创新企业等称号。尤其</w:t>
      </w:r>
      <w:r w:rsidR="00AE1DE3" w:rsidRPr="00FD60E3">
        <w:rPr>
          <w:rFonts w:asciiTheme="majorEastAsia" w:eastAsiaTheme="majorEastAsia" w:hAnsiTheme="majorEastAsia"/>
          <w:sz w:val="24"/>
        </w:rPr>
        <w:t>是</w:t>
      </w:r>
      <w:r w:rsidR="00AE1DE3" w:rsidRPr="00FD60E3">
        <w:rPr>
          <w:rFonts w:asciiTheme="majorEastAsia" w:eastAsiaTheme="majorEastAsia" w:hAnsiTheme="majorEastAsia" w:hint="eastAsia"/>
          <w:sz w:val="24"/>
        </w:rPr>
        <w:t>近年来，在行业领先地位稳步提升，连</w:t>
      </w:r>
      <w:r w:rsidR="00AE1DE3" w:rsidRPr="00FD60E3">
        <w:rPr>
          <w:rFonts w:asciiTheme="majorEastAsia" w:eastAsiaTheme="majorEastAsia" w:hAnsiTheme="majorEastAsia"/>
          <w:sz w:val="24"/>
        </w:rPr>
        <w:t>年</w:t>
      </w:r>
      <w:r w:rsidR="00AE1DE3" w:rsidRPr="00FD60E3">
        <w:rPr>
          <w:rFonts w:asciiTheme="majorEastAsia" w:eastAsiaTheme="majorEastAsia" w:hAnsiTheme="majorEastAsia" w:hint="eastAsia"/>
          <w:sz w:val="24"/>
        </w:rPr>
        <w:t>入选中国建筑业100强，四川建筑业10强，位居四川省企业技术创新发展能力100强第1位，还被四川省认定为国家“高新技术企业”。</w:t>
      </w:r>
    </w:p>
    <w:p w:rsidR="00373288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lastRenderedPageBreak/>
        <w:t>二、薪酬福利</w:t>
      </w:r>
    </w:p>
    <w:p w:rsidR="00373288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薪资待遇</w:t>
      </w:r>
      <w:r w:rsidRPr="00FD60E3">
        <w:rPr>
          <w:rFonts w:asciiTheme="minorEastAsia" w:hAnsiTheme="minorEastAsia" w:hint="eastAsia"/>
          <w:sz w:val="24"/>
        </w:rPr>
        <w:t>：国内项目6-10万/年，国际项目12-15万/年。薪资构成为：岗位工资+年功工资+现场津贴+辅助工资（执业证书津贴</w:t>
      </w:r>
      <w:r w:rsidR="00844793" w:rsidRPr="00FD60E3">
        <w:rPr>
          <w:rFonts w:asciiTheme="minorEastAsia" w:hAnsiTheme="minorEastAsia" w:hint="eastAsia"/>
          <w:sz w:val="24"/>
        </w:rPr>
        <w:t>等</w:t>
      </w:r>
      <w:r w:rsidRPr="00FD60E3">
        <w:rPr>
          <w:rFonts w:asciiTheme="minorEastAsia" w:hAnsiTheme="minorEastAsia" w:hint="eastAsia"/>
          <w:sz w:val="24"/>
        </w:rPr>
        <w:t>）+</w:t>
      </w:r>
      <w:r w:rsidR="00844793" w:rsidRPr="00FD60E3">
        <w:rPr>
          <w:rFonts w:asciiTheme="minorEastAsia" w:hAnsiTheme="minorEastAsia" w:hint="eastAsia"/>
          <w:sz w:val="24"/>
        </w:rPr>
        <w:t xml:space="preserve"> </w:t>
      </w:r>
      <w:r w:rsidRPr="00FD60E3">
        <w:rPr>
          <w:rFonts w:asciiTheme="minorEastAsia" w:hAnsiTheme="minorEastAsia" w:hint="eastAsia"/>
          <w:sz w:val="24"/>
        </w:rPr>
        <w:t>绩效工资。执业证书最高一次性奖励4万元，每月津贴</w:t>
      </w:r>
      <w:r w:rsidR="00844793" w:rsidRPr="00FD60E3">
        <w:rPr>
          <w:rFonts w:asciiTheme="minorEastAsia" w:hAnsiTheme="minorEastAsia" w:hint="eastAsia"/>
          <w:sz w:val="24"/>
        </w:rPr>
        <w:t>6</w:t>
      </w:r>
      <w:r w:rsidRPr="00FD60E3">
        <w:rPr>
          <w:rFonts w:asciiTheme="minorEastAsia" w:hAnsiTheme="minorEastAsia" w:hint="eastAsia"/>
          <w:sz w:val="24"/>
        </w:rPr>
        <w:t>000元。</w:t>
      </w:r>
      <w:r w:rsidR="00844793" w:rsidRPr="00FD60E3">
        <w:rPr>
          <w:rFonts w:asciiTheme="minorEastAsia" w:hAnsiTheme="minorEastAsia" w:hint="eastAsia"/>
          <w:sz w:val="24"/>
        </w:rPr>
        <w:t>新员工入职报到可领取最高1万元的入职生活补助金。</w:t>
      </w:r>
    </w:p>
    <w:p w:rsidR="00FD60E3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企业福利：</w:t>
      </w:r>
      <w:r w:rsidRPr="00FD60E3">
        <w:rPr>
          <w:rFonts w:asciiTheme="minorEastAsia" w:hAnsiTheme="minorEastAsia" w:hint="eastAsia"/>
          <w:sz w:val="24"/>
        </w:rPr>
        <w:t>五险(养老保险、医疗保险、失业保险、工伤保险、生育保险、)+两金（住房公积金、企业年金）。</w:t>
      </w:r>
    </w:p>
    <w:p w:rsidR="00373288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专属福利：</w:t>
      </w:r>
      <w:r w:rsidRPr="00FD60E3">
        <w:rPr>
          <w:rFonts w:asciiTheme="minorEastAsia" w:hAnsiTheme="minorEastAsia" w:hint="eastAsia"/>
          <w:sz w:val="24"/>
        </w:rPr>
        <w:t>大病互助医疗保险、补充医疗保险、职工住院医疗互助险、女职工大病互助险、出国人员意外伤害险；入职生活补助金（最高可达1万元）、困难职工帮扶基金、员工健康体检；协助落户成都、相亲联谊活动等。</w:t>
      </w:r>
    </w:p>
    <w:p w:rsidR="00844793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休假制度：</w:t>
      </w:r>
      <w:r w:rsidRPr="00FD60E3">
        <w:rPr>
          <w:rFonts w:asciiTheme="minorEastAsia" w:hAnsiTheme="minorEastAsia" w:hint="eastAsia"/>
          <w:sz w:val="24"/>
        </w:rPr>
        <w:t>带薪年休假、婚假、福利假、生育假、护理假等。其中带薪年休假最长可享受每年15天、福利假最长可享受每年60天、生育假最长可享受188天。</w:t>
      </w:r>
    </w:p>
    <w:p w:rsidR="00373288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三、职业发展</w:t>
      </w:r>
    </w:p>
    <w:p w:rsidR="00373288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完善的培训通道</w:t>
      </w:r>
      <w:r w:rsidRPr="00FD60E3">
        <w:rPr>
          <w:rFonts w:asciiTheme="minorEastAsia" w:hAnsiTheme="minorEastAsia" w:hint="eastAsia"/>
          <w:sz w:val="24"/>
        </w:rPr>
        <w:t>：入职培训、导师带徒、专业培训、岗位培训、脱产培训、委外培训、岗位</w:t>
      </w:r>
      <w:r w:rsidRPr="00FD60E3">
        <w:rPr>
          <w:rFonts w:asciiTheme="minorEastAsia" w:hAnsiTheme="minorEastAsia"/>
          <w:sz w:val="24"/>
        </w:rPr>
        <w:t>轮换、跨专业实践、</w:t>
      </w:r>
      <w:r w:rsidRPr="00FD60E3">
        <w:rPr>
          <w:rFonts w:asciiTheme="minorEastAsia" w:hAnsiTheme="minorEastAsia" w:hint="eastAsia"/>
          <w:sz w:val="24"/>
        </w:rPr>
        <w:t>学历提升等。</w:t>
      </w:r>
    </w:p>
    <w:p w:rsidR="00373288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良好的晋升体系：</w:t>
      </w:r>
      <w:r w:rsidRPr="00FD60E3">
        <w:rPr>
          <w:rFonts w:asciiTheme="minorEastAsia" w:hAnsiTheme="minorEastAsia" w:hint="eastAsia"/>
          <w:sz w:val="24"/>
        </w:rPr>
        <w:t>适应新时代要求大力发现培养选拔优秀年轻干部，五大序列人才成长通道：行政序列、党群序列、专业师序列、国内项目经理序列、国际职业经理人序列，其中专业师序列包括“工程系列、经济系列、会计系列、政工系列”四个专业成长通道。</w:t>
      </w:r>
    </w:p>
    <w:p w:rsidR="00C20120" w:rsidRPr="00FD60E3" w:rsidRDefault="00373288" w:rsidP="00FD60E3">
      <w:pPr>
        <w:spacing w:line="420" w:lineRule="exact"/>
        <w:ind w:firstLineChars="200" w:firstLine="482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四、招聘专业</w:t>
      </w:r>
    </w:p>
    <w:tbl>
      <w:tblPr>
        <w:tblW w:w="9628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1506"/>
        <w:gridCol w:w="2693"/>
        <w:gridCol w:w="3827"/>
        <w:gridCol w:w="986"/>
      </w:tblGrid>
      <w:tr w:rsidR="00C20120" w:rsidTr="00733E08">
        <w:trPr>
          <w:trHeight w:val="57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Pr="00125AB7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125AB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Pr="00125AB7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125AB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Pr="00125AB7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125AB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具体专业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Pr="00125AB7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25AB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</w:t>
            </w:r>
            <w:r w:rsidRPr="00125AB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Pr="00125AB7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125AB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计划人数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设   计    试   验   类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勘测设计类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设计、工程管理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试验检测类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工程试验技术管理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化学分析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无机非金属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土木工程类</w:t>
            </w:r>
            <w:r w:rsidR="002F2E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（含道桥隧</w:t>
            </w:r>
            <w:r w:rsidR="00F43E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、房建、结构、地下空间、市政、铁道等方向）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B31CB6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城市地下空间工程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B31CB6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42212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管理、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B31CB6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90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造价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39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热能动力类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机电技术、机电设备管理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B31CB6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质量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管理、安全管理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勘查测绘类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工程测量技术管理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EA17B4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工程技术、质量管理、施工管理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焊接/无损检测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技术管理、质量管理、经营管理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B31CB6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物流管理/采购管理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与物流管理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525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职能管理类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B31CB6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C20120" w:rsidTr="00733E08">
        <w:trPr>
          <w:trHeight w:val="84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秘书学/新闻学/行政管理/汉语言文学/思想政治教育/政治学与行政学等专业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行政党群综合管理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80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财务管理/会计学/审计学/税务/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A3D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财务资金管理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语言/法学类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英语/法学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语言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法务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20" w:rsidTr="00733E08">
        <w:trPr>
          <w:trHeight w:val="402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075B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技能操作类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Pr="00963AEB" w:rsidRDefault="00075B78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63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（限四川）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技能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操作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</w:tr>
      <w:tr w:rsidR="00C20120" w:rsidTr="00733E08">
        <w:trPr>
          <w:trHeight w:val="435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Pr="00F17162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F1716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120" w:rsidRPr="00F17162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20120" w:rsidRPr="00F17162" w:rsidRDefault="00C20120" w:rsidP="00733E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F1716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700</w:t>
            </w:r>
          </w:p>
        </w:tc>
      </w:tr>
    </w:tbl>
    <w:p w:rsidR="006A539D" w:rsidRPr="00FD60E3" w:rsidRDefault="006A539D" w:rsidP="00750B44">
      <w:pPr>
        <w:spacing w:line="420" w:lineRule="exact"/>
        <w:ind w:firstLineChars="196" w:firstLine="472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五、招聘条件</w:t>
      </w:r>
    </w:p>
    <w:p w:rsidR="006A539D" w:rsidRPr="00FD60E3" w:rsidRDefault="006A539D" w:rsidP="00750B44">
      <w:pPr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>1.身心健康、积极向上、吃苦耐劳，具有较强的团队协作精神和良好的沟通与表达能力，能适应施工行业工作环境和特点要求，有志投身建筑施工行业；</w:t>
      </w:r>
    </w:p>
    <w:p w:rsidR="006A539D" w:rsidRPr="00FD60E3" w:rsidRDefault="006A539D" w:rsidP="00750B44">
      <w:pPr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>2.全日制本科及以上应届毕业生，专业对口，成绩优良，大学英语四级及以上，获得过校级、国家级奖学金或具备学生干部经历者优先。</w:t>
      </w:r>
    </w:p>
    <w:p w:rsidR="003D70A6" w:rsidRPr="00FD60E3" w:rsidRDefault="006A539D" w:rsidP="00750B44">
      <w:pPr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>3.具有较强的专业理论功底和学习实践能力，具有较强的责任感和敬业爱岗的工作态度。</w:t>
      </w:r>
    </w:p>
    <w:p w:rsidR="00E455AB" w:rsidRPr="00FD60E3" w:rsidRDefault="006A539D" w:rsidP="00750B44">
      <w:pPr>
        <w:widowControl/>
        <w:spacing w:line="420" w:lineRule="exact"/>
        <w:ind w:firstLineChars="196" w:firstLine="472"/>
        <w:jc w:val="left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六</w:t>
      </w:r>
      <w:r w:rsidR="00273DFD" w:rsidRPr="00FD60E3">
        <w:rPr>
          <w:rFonts w:asciiTheme="minorEastAsia" w:hAnsiTheme="minorEastAsia" w:hint="eastAsia"/>
          <w:b/>
          <w:sz w:val="24"/>
        </w:rPr>
        <w:t>、</w:t>
      </w:r>
      <w:r w:rsidR="00065337" w:rsidRPr="00FD60E3">
        <w:rPr>
          <w:rFonts w:asciiTheme="minorEastAsia" w:hAnsiTheme="minorEastAsia" w:hint="eastAsia"/>
          <w:b/>
          <w:sz w:val="24"/>
        </w:rPr>
        <w:t>校园招聘宣讲会</w:t>
      </w:r>
      <w:r w:rsidR="00D23C0D" w:rsidRPr="00FD60E3">
        <w:rPr>
          <w:rFonts w:asciiTheme="minorEastAsia" w:hAnsiTheme="minorEastAsia" w:hint="eastAsia"/>
          <w:b/>
          <w:sz w:val="24"/>
        </w:rPr>
        <w:t>安排</w:t>
      </w:r>
    </w:p>
    <w:p w:rsidR="00E455AB" w:rsidRPr="00FD60E3" w:rsidRDefault="003C41E2" w:rsidP="00750B44">
      <w:pPr>
        <w:widowControl/>
        <w:spacing w:line="420" w:lineRule="exact"/>
        <w:ind w:firstLineChars="196" w:firstLine="470"/>
        <w:jc w:val="left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>2020年9月中旬起，华东华北招聘组将在对口校招学校举办“校园招聘宣讲会”，</w:t>
      </w:r>
      <w:r w:rsidR="007E10A7" w:rsidRPr="00FD60E3">
        <w:rPr>
          <w:rFonts w:asciiTheme="minorEastAsia" w:hAnsiTheme="minorEastAsia" w:hint="eastAsia"/>
          <w:sz w:val="24"/>
        </w:rPr>
        <w:t>校招行程</w:t>
      </w:r>
      <w:r w:rsidR="00D23C0D" w:rsidRPr="00FD60E3">
        <w:rPr>
          <w:rFonts w:asciiTheme="minorEastAsia" w:hAnsiTheme="minorEastAsia" w:hint="eastAsia"/>
          <w:sz w:val="24"/>
        </w:rPr>
        <w:t>具体见</w:t>
      </w:r>
      <w:r w:rsidRPr="00FD60E3">
        <w:rPr>
          <w:rFonts w:asciiTheme="minorEastAsia" w:hAnsiTheme="minorEastAsia" w:hint="eastAsia"/>
          <w:sz w:val="24"/>
        </w:rPr>
        <w:t>“中国水利水电第七工程局有限公司”</w:t>
      </w:r>
      <w:r w:rsidR="00D23C0D" w:rsidRPr="00FD60E3">
        <w:rPr>
          <w:rFonts w:asciiTheme="minorEastAsia" w:hAnsiTheme="minorEastAsia" w:hint="eastAsia"/>
          <w:sz w:val="24"/>
        </w:rPr>
        <w:t>官方网站</w:t>
      </w:r>
      <w:r w:rsidRPr="00FD60E3">
        <w:rPr>
          <w:rFonts w:asciiTheme="minorEastAsia" w:hAnsiTheme="minorEastAsia" w:hint="eastAsia"/>
          <w:sz w:val="24"/>
        </w:rPr>
        <w:t>（</w:t>
      </w:r>
      <w:hyperlink r:id="rId8" w:history="1">
        <w:r w:rsidRPr="00FD60E3">
          <w:rPr>
            <w:rFonts w:asciiTheme="minorEastAsia" w:hAnsiTheme="minorEastAsia"/>
            <w:sz w:val="24"/>
          </w:rPr>
          <w:t>http://7j.powerchina.cn</w:t>
        </w:r>
      </w:hyperlink>
      <w:r w:rsidRPr="00FD60E3">
        <w:rPr>
          <w:rFonts w:asciiTheme="minorEastAsia" w:hAnsiTheme="minorEastAsia" w:hint="eastAsia"/>
          <w:sz w:val="24"/>
        </w:rPr>
        <w:t>）</w:t>
      </w:r>
      <w:r w:rsidR="001D5DB0" w:rsidRPr="00FD60E3">
        <w:rPr>
          <w:rFonts w:asciiTheme="minorEastAsia" w:hAnsiTheme="minorEastAsia" w:hint="eastAsia"/>
          <w:sz w:val="24"/>
        </w:rPr>
        <w:t>企业招聘入口</w:t>
      </w:r>
      <w:r w:rsidR="00D23C0D" w:rsidRPr="00FD60E3">
        <w:rPr>
          <w:rFonts w:asciiTheme="minorEastAsia" w:hAnsiTheme="minorEastAsia" w:hint="eastAsia"/>
          <w:sz w:val="24"/>
        </w:rPr>
        <w:t>和学校招生就业网的信息发布</w:t>
      </w:r>
      <w:r w:rsidR="007E10A7" w:rsidRPr="00FD60E3">
        <w:rPr>
          <w:rFonts w:asciiTheme="minorEastAsia" w:hAnsiTheme="minorEastAsia" w:hint="eastAsia"/>
          <w:sz w:val="24"/>
        </w:rPr>
        <w:t>。</w:t>
      </w:r>
    </w:p>
    <w:p w:rsidR="00E455AB" w:rsidRPr="00FD60E3" w:rsidRDefault="003D70A6" w:rsidP="00750B44">
      <w:pPr>
        <w:spacing w:line="420" w:lineRule="exact"/>
        <w:ind w:firstLineChars="196" w:firstLine="472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七</w:t>
      </w:r>
      <w:r w:rsidR="00DC2670" w:rsidRPr="00FD60E3">
        <w:rPr>
          <w:rFonts w:asciiTheme="minorEastAsia" w:hAnsiTheme="minorEastAsia" w:hint="eastAsia"/>
          <w:b/>
          <w:sz w:val="24"/>
        </w:rPr>
        <w:t>、</w:t>
      </w:r>
      <w:r w:rsidR="00D23C0D" w:rsidRPr="00FD60E3">
        <w:rPr>
          <w:rFonts w:asciiTheme="minorEastAsia" w:hAnsiTheme="minorEastAsia" w:hint="eastAsia"/>
          <w:b/>
          <w:sz w:val="24"/>
        </w:rPr>
        <w:t>招聘流程及面试所需资料</w:t>
      </w:r>
    </w:p>
    <w:p w:rsidR="00E455AB" w:rsidRPr="00FD60E3" w:rsidRDefault="00D23C0D" w:rsidP="00750B44">
      <w:pPr>
        <w:spacing w:line="420" w:lineRule="exact"/>
        <w:ind w:firstLineChars="250" w:firstLine="60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1</w:t>
      </w:r>
      <w:r w:rsidR="00DC2670" w:rsidRPr="00FD60E3">
        <w:rPr>
          <w:rFonts w:asciiTheme="minorEastAsia" w:hAnsiTheme="minorEastAsia" w:hint="eastAsia"/>
          <w:b/>
          <w:sz w:val="24"/>
        </w:rPr>
        <w:t>．</w:t>
      </w:r>
      <w:r w:rsidRPr="00FD60E3">
        <w:rPr>
          <w:rFonts w:asciiTheme="minorEastAsia" w:hAnsiTheme="minorEastAsia" w:hint="eastAsia"/>
          <w:b/>
          <w:sz w:val="24"/>
        </w:rPr>
        <w:t>流程</w:t>
      </w:r>
      <w:r w:rsidRPr="00FD60E3">
        <w:rPr>
          <w:rFonts w:asciiTheme="minorEastAsia" w:hAnsiTheme="minorEastAsia" w:hint="eastAsia"/>
          <w:sz w:val="24"/>
        </w:rPr>
        <w:t>：校园</w:t>
      </w:r>
      <w:r w:rsidR="003D70A6" w:rsidRPr="00FD60E3">
        <w:rPr>
          <w:rFonts w:asciiTheme="minorEastAsia" w:hAnsiTheme="minorEastAsia" w:hint="eastAsia"/>
          <w:sz w:val="24"/>
        </w:rPr>
        <w:t>专场</w:t>
      </w:r>
      <w:r w:rsidRPr="00FD60E3">
        <w:rPr>
          <w:rFonts w:asciiTheme="minorEastAsia" w:hAnsiTheme="minorEastAsia" w:hint="eastAsia"/>
          <w:sz w:val="24"/>
        </w:rPr>
        <w:t>宣讲会→投递简历（现场</w:t>
      </w:r>
      <w:r w:rsidR="003D70A6" w:rsidRPr="00FD60E3">
        <w:rPr>
          <w:rFonts w:asciiTheme="minorEastAsia" w:hAnsiTheme="minorEastAsia" w:hint="eastAsia"/>
          <w:sz w:val="24"/>
        </w:rPr>
        <w:t>投递</w:t>
      </w:r>
      <w:r w:rsidRPr="00FD60E3">
        <w:rPr>
          <w:rFonts w:asciiTheme="minorEastAsia" w:hAnsiTheme="minorEastAsia" w:hint="eastAsia"/>
          <w:sz w:val="24"/>
        </w:rPr>
        <w:t>或邮箱投递）→面试→录用签约</w:t>
      </w:r>
    </w:p>
    <w:p w:rsidR="00E455AB" w:rsidRPr="00FD60E3" w:rsidRDefault="00D23C0D" w:rsidP="00750B44">
      <w:pPr>
        <w:spacing w:line="420" w:lineRule="exact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 xml:space="preserve">  </w:t>
      </w:r>
      <w:r w:rsidR="00F524D2" w:rsidRPr="00FD60E3">
        <w:rPr>
          <w:rFonts w:asciiTheme="minorEastAsia" w:hAnsiTheme="minorEastAsia" w:hint="eastAsia"/>
          <w:sz w:val="24"/>
        </w:rPr>
        <w:t xml:space="preserve">  </w:t>
      </w:r>
      <w:r w:rsidRPr="00FD60E3">
        <w:rPr>
          <w:rFonts w:asciiTheme="minorEastAsia" w:hAnsiTheme="minorEastAsia" w:hint="eastAsia"/>
          <w:sz w:val="24"/>
        </w:rPr>
        <w:t xml:space="preserve"> </w:t>
      </w:r>
      <w:r w:rsidRPr="00FD60E3">
        <w:rPr>
          <w:rFonts w:asciiTheme="minorEastAsia" w:hAnsiTheme="minorEastAsia" w:hint="eastAsia"/>
          <w:b/>
          <w:sz w:val="24"/>
        </w:rPr>
        <w:t>2</w:t>
      </w:r>
      <w:r w:rsidR="00DC2670" w:rsidRPr="00FD60E3">
        <w:rPr>
          <w:rFonts w:asciiTheme="minorEastAsia" w:hAnsiTheme="minorEastAsia" w:hint="eastAsia"/>
          <w:b/>
          <w:sz w:val="24"/>
        </w:rPr>
        <w:t>．</w:t>
      </w:r>
      <w:r w:rsidR="00CE10F4" w:rsidRPr="00FD60E3">
        <w:rPr>
          <w:rFonts w:asciiTheme="minorEastAsia" w:hAnsiTheme="minorEastAsia" w:hint="eastAsia"/>
          <w:b/>
          <w:sz w:val="24"/>
        </w:rPr>
        <w:t>面试资料</w:t>
      </w:r>
      <w:r w:rsidR="00CE10F4" w:rsidRPr="00FD60E3">
        <w:rPr>
          <w:rFonts w:asciiTheme="minorEastAsia" w:hAnsiTheme="minorEastAsia" w:hint="eastAsia"/>
          <w:sz w:val="24"/>
        </w:rPr>
        <w:t>：应聘简历、获奖证书、</w:t>
      </w:r>
      <w:r w:rsidRPr="00FD60E3">
        <w:rPr>
          <w:rFonts w:asciiTheme="minorEastAsia" w:hAnsiTheme="minorEastAsia" w:hint="eastAsia"/>
          <w:sz w:val="24"/>
        </w:rPr>
        <w:t>成绩单（原件）、就业推荐表（原件）、毕业生</w:t>
      </w:r>
      <w:r w:rsidRPr="00FD60E3">
        <w:rPr>
          <w:rFonts w:asciiTheme="minorEastAsia" w:hAnsiTheme="minorEastAsia" w:hint="eastAsia"/>
          <w:sz w:val="24"/>
        </w:rPr>
        <w:lastRenderedPageBreak/>
        <w:t>就业协议书</w:t>
      </w:r>
    </w:p>
    <w:p w:rsidR="005F7C13" w:rsidRPr="005F7C13" w:rsidRDefault="003D70A6" w:rsidP="005F7C13">
      <w:pPr>
        <w:spacing w:line="420" w:lineRule="exact"/>
        <w:ind w:firstLineChars="196" w:firstLine="47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同学们请注意：</w:t>
      </w:r>
      <w:r w:rsidRPr="00FD60E3">
        <w:rPr>
          <w:rFonts w:asciiTheme="minorEastAsia" w:hAnsiTheme="minorEastAsia" w:hint="eastAsia"/>
          <w:sz w:val="24"/>
        </w:rPr>
        <w:t>中国水电七局华东华北招聘组主要负责华东和华北区域的校园招聘，计划校招对口学校主要包括：</w:t>
      </w:r>
      <w:r w:rsidR="005F7C13" w:rsidRPr="005F7C13">
        <w:rPr>
          <w:rFonts w:asciiTheme="minorEastAsia" w:hAnsiTheme="minorEastAsia" w:hint="eastAsia"/>
          <w:sz w:val="24"/>
        </w:rPr>
        <w:t>天津大学、山东大学、南京大学、东南大学、南京航天航空大学、南京邮电大学、河海大学、南京理工大学、合肥工业大学、南京审计大学、</w:t>
      </w:r>
      <w:r w:rsidR="00B7540B">
        <w:rPr>
          <w:rFonts w:asciiTheme="minorEastAsia" w:hAnsiTheme="minorEastAsia" w:hint="eastAsia"/>
          <w:sz w:val="24"/>
        </w:rPr>
        <w:t>南京财经大学、</w:t>
      </w:r>
      <w:r w:rsidR="005F7C13" w:rsidRPr="005F7C13">
        <w:rPr>
          <w:rFonts w:asciiTheme="minorEastAsia" w:hAnsiTheme="minorEastAsia" w:hint="eastAsia"/>
          <w:sz w:val="24"/>
        </w:rPr>
        <w:t>南京工业大学、</w:t>
      </w:r>
      <w:r w:rsidR="00277F57">
        <w:rPr>
          <w:rFonts w:asciiTheme="minorEastAsia" w:hAnsiTheme="minorEastAsia" w:hint="eastAsia"/>
          <w:sz w:val="24"/>
        </w:rPr>
        <w:t>南京工程学院、</w:t>
      </w:r>
      <w:r w:rsidR="005F7C13" w:rsidRPr="005F7C13">
        <w:rPr>
          <w:rFonts w:asciiTheme="minorEastAsia" w:hAnsiTheme="minorEastAsia" w:hint="eastAsia"/>
          <w:sz w:val="24"/>
        </w:rPr>
        <w:t>中国矿业大学、河北工业大学、天津理工大学、天津城建大学、山东建筑大学、济南大学、青岛理工大学、山东交通学院等。</w:t>
      </w:r>
    </w:p>
    <w:p w:rsidR="003D70A6" w:rsidRPr="00FD60E3" w:rsidRDefault="003D70A6" w:rsidP="005F7C13">
      <w:pPr>
        <w:pStyle w:val="ab"/>
        <w:spacing w:line="420" w:lineRule="exact"/>
        <w:ind w:firstLine="480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/>
          <w:sz w:val="24"/>
        </w:rPr>
        <w:t>有意</w:t>
      </w:r>
      <w:r w:rsidRPr="00FD60E3">
        <w:rPr>
          <w:rFonts w:asciiTheme="minorEastAsia" w:hAnsiTheme="minorEastAsia" w:hint="eastAsia"/>
          <w:sz w:val="24"/>
        </w:rPr>
        <w:t>加盟公司的同学可先进行简历投递（华东华北片区招聘组联系邮箱附后），邮件名称请设置为“学校+专业+姓名”，符合条件的</w:t>
      </w:r>
      <w:r w:rsidR="001D1C31">
        <w:rPr>
          <w:rFonts w:asciiTheme="minorEastAsia" w:hAnsiTheme="minorEastAsia" w:hint="eastAsia"/>
          <w:sz w:val="24"/>
        </w:rPr>
        <w:t>将</w:t>
      </w:r>
      <w:r w:rsidR="001D1C31" w:rsidRPr="001D1C31">
        <w:rPr>
          <w:rFonts w:asciiTheme="minorEastAsia" w:hAnsiTheme="minorEastAsia" w:hint="eastAsia"/>
          <w:sz w:val="24"/>
        </w:rPr>
        <w:t>安排</w:t>
      </w:r>
      <w:r w:rsidRPr="001D1C31">
        <w:rPr>
          <w:rFonts w:asciiTheme="minorEastAsia" w:hAnsiTheme="minorEastAsia" w:hint="eastAsia"/>
          <w:sz w:val="24"/>
        </w:rPr>
        <w:t>面</w:t>
      </w:r>
      <w:r w:rsidRPr="00FD60E3">
        <w:rPr>
          <w:rFonts w:asciiTheme="minorEastAsia" w:hAnsiTheme="minorEastAsia" w:hint="eastAsia"/>
          <w:sz w:val="24"/>
        </w:rPr>
        <w:t>试。欢迎同学们加入华东华北招聘组专用QQ群，方便与招聘老师在线沟通及咨询。</w:t>
      </w:r>
    </w:p>
    <w:p w:rsidR="003D70A6" w:rsidRPr="00FD60E3" w:rsidRDefault="003D70A6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特别提醒：</w:t>
      </w:r>
      <w:r w:rsidRPr="00FD60E3">
        <w:rPr>
          <w:rFonts w:asciiTheme="minorEastAsia" w:hAnsiTheme="minorEastAsia" w:hint="eastAsia"/>
          <w:sz w:val="24"/>
        </w:rPr>
        <w:t>真正有意愿加盟中国水电七局的同学，请及时到现场参加我们华东华北片区招聘组在各校举办的“校园招聘宣讲会”，符合条件的同学将现场面试、现场签约！</w:t>
      </w:r>
    </w:p>
    <w:p w:rsidR="003D70A6" w:rsidRPr="00FD60E3" w:rsidRDefault="003D70A6" w:rsidP="00750B44">
      <w:pPr>
        <w:pStyle w:val="ab"/>
        <w:spacing w:line="420" w:lineRule="exact"/>
        <w:ind w:firstLine="482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八</w:t>
      </w:r>
      <w:r w:rsidR="00DC2670" w:rsidRPr="00FD60E3">
        <w:rPr>
          <w:rFonts w:asciiTheme="minorEastAsia" w:hAnsiTheme="minorEastAsia" w:hint="eastAsia"/>
          <w:b/>
          <w:sz w:val="24"/>
        </w:rPr>
        <w:t>、</w:t>
      </w:r>
      <w:r w:rsidR="00D23C0D" w:rsidRPr="00FD60E3">
        <w:rPr>
          <w:rFonts w:asciiTheme="minorEastAsia" w:hAnsiTheme="minorEastAsia" w:hint="eastAsia"/>
          <w:b/>
          <w:sz w:val="24"/>
        </w:rPr>
        <w:t>联系方式</w:t>
      </w:r>
    </w:p>
    <w:p w:rsidR="003D70A6" w:rsidRPr="00FD60E3" w:rsidRDefault="00DC2670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总部地址</w:t>
      </w:r>
      <w:r w:rsidRPr="00FD60E3">
        <w:rPr>
          <w:rFonts w:asciiTheme="minorEastAsia" w:hAnsiTheme="minorEastAsia" w:hint="eastAsia"/>
          <w:sz w:val="24"/>
        </w:rPr>
        <w:t>：四川省成都市天府新区兴隆湖湖畔南段356号</w:t>
      </w:r>
    </w:p>
    <w:p w:rsidR="003D70A6" w:rsidRPr="00FD60E3" w:rsidRDefault="008907BE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官方网站</w:t>
      </w:r>
      <w:r w:rsidRPr="00FD60E3">
        <w:rPr>
          <w:rFonts w:asciiTheme="minorEastAsia" w:hAnsiTheme="minorEastAsia" w:hint="eastAsia"/>
          <w:sz w:val="24"/>
        </w:rPr>
        <w:t>：http://7j.powerchina.cn</w:t>
      </w:r>
      <w:r w:rsidR="00BF3AF1" w:rsidRPr="00FD60E3">
        <w:rPr>
          <w:rFonts w:asciiTheme="minorEastAsia" w:hAnsiTheme="minorEastAsia" w:hint="eastAsia"/>
          <w:sz w:val="24"/>
        </w:rPr>
        <w:t>（中国水利水电第七工程局有限公司）</w:t>
      </w:r>
    </w:p>
    <w:p w:rsidR="003D70A6" w:rsidRPr="00FD60E3" w:rsidRDefault="008907BE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微信公众号</w:t>
      </w:r>
      <w:r w:rsidRPr="00FD60E3">
        <w:rPr>
          <w:rFonts w:asciiTheme="minorEastAsia" w:hAnsiTheme="minorEastAsia" w:hint="eastAsia"/>
          <w:sz w:val="24"/>
        </w:rPr>
        <w:t>：七局视界</w:t>
      </w:r>
    </w:p>
    <w:p w:rsidR="003D70A6" w:rsidRPr="00FD60E3" w:rsidRDefault="008907BE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抖音</w:t>
      </w:r>
      <w:r w:rsidRPr="00FD60E3">
        <w:rPr>
          <w:rFonts w:asciiTheme="minorEastAsia" w:hAnsiTheme="minorEastAsia" w:hint="eastAsia"/>
          <w:sz w:val="24"/>
        </w:rPr>
        <w:t>：1717.666.520</w:t>
      </w:r>
    </w:p>
    <w:p w:rsidR="003D70A6" w:rsidRPr="00FD60E3" w:rsidRDefault="00F524D2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华东华北</w:t>
      </w:r>
      <w:r w:rsidR="003F3805" w:rsidRPr="00FD60E3">
        <w:rPr>
          <w:rFonts w:asciiTheme="minorEastAsia" w:hAnsiTheme="minorEastAsia" w:hint="eastAsia"/>
          <w:b/>
          <w:sz w:val="24"/>
        </w:rPr>
        <w:t>片区</w:t>
      </w:r>
      <w:r w:rsidRPr="00FD60E3">
        <w:rPr>
          <w:rFonts w:asciiTheme="minorEastAsia" w:hAnsiTheme="minorEastAsia" w:hint="eastAsia"/>
          <w:b/>
          <w:sz w:val="24"/>
        </w:rPr>
        <w:t>招聘</w:t>
      </w:r>
      <w:r w:rsidR="003F3805" w:rsidRPr="00FD60E3">
        <w:rPr>
          <w:rFonts w:asciiTheme="minorEastAsia" w:hAnsiTheme="minorEastAsia" w:hint="eastAsia"/>
          <w:b/>
          <w:sz w:val="24"/>
        </w:rPr>
        <w:t>组</w:t>
      </w:r>
      <w:r w:rsidR="004B1A9C" w:rsidRPr="00FD60E3">
        <w:rPr>
          <w:rFonts w:asciiTheme="minorEastAsia" w:hAnsiTheme="minorEastAsia" w:hint="eastAsia"/>
          <w:b/>
          <w:sz w:val="24"/>
        </w:rPr>
        <w:t>专用</w:t>
      </w:r>
      <w:r w:rsidR="00B32730" w:rsidRPr="00FD60E3">
        <w:rPr>
          <w:rFonts w:asciiTheme="minorEastAsia" w:hAnsiTheme="minorEastAsia" w:hint="eastAsia"/>
          <w:b/>
          <w:sz w:val="24"/>
        </w:rPr>
        <w:t>QQ群</w:t>
      </w:r>
      <w:r w:rsidR="00B32730" w:rsidRPr="00FD60E3">
        <w:rPr>
          <w:rFonts w:asciiTheme="minorEastAsia" w:hAnsiTheme="minorEastAsia" w:hint="eastAsia"/>
          <w:sz w:val="24"/>
        </w:rPr>
        <w:t xml:space="preserve">： </w:t>
      </w:r>
      <w:r w:rsidR="004B1A9C" w:rsidRPr="00FD60E3">
        <w:rPr>
          <w:rFonts w:asciiTheme="minorEastAsia" w:hAnsiTheme="minorEastAsia"/>
          <w:sz w:val="24"/>
        </w:rPr>
        <w:t>801436307</w:t>
      </w:r>
    </w:p>
    <w:p w:rsidR="003D70A6" w:rsidRPr="00FD60E3" w:rsidRDefault="00B32730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华东华北</w:t>
      </w:r>
      <w:r w:rsidR="003F3805" w:rsidRPr="00FD60E3">
        <w:rPr>
          <w:rFonts w:asciiTheme="minorEastAsia" w:hAnsiTheme="minorEastAsia" w:hint="eastAsia"/>
          <w:b/>
          <w:sz w:val="24"/>
        </w:rPr>
        <w:t>片区</w:t>
      </w:r>
      <w:r w:rsidRPr="00FD60E3">
        <w:rPr>
          <w:rFonts w:asciiTheme="minorEastAsia" w:hAnsiTheme="minorEastAsia" w:hint="eastAsia"/>
          <w:b/>
          <w:sz w:val="24"/>
        </w:rPr>
        <w:t>招聘</w:t>
      </w:r>
      <w:r w:rsidR="003F3805" w:rsidRPr="00FD60E3">
        <w:rPr>
          <w:rFonts w:asciiTheme="minorEastAsia" w:hAnsiTheme="minorEastAsia" w:hint="eastAsia"/>
          <w:b/>
          <w:sz w:val="24"/>
        </w:rPr>
        <w:t>组</w:t>
      </w:r>
      <w:r w:rsidR="004B1A9C" w:rsidRPr="00FD60E3">
        <w:rPr>
          <w:rFonts w:asciiTheme="minorEastAsia" w:hAnsiTheme="minorEastAsia" w:hint="eastAsia"/>
          <w:b/>
          <w:sz w:val="24"/>
        </w:rPr>
        <w:t>联系</w:t>
      </w:r>
      <w:r w:rsidR="008907BE" w:rsidRPr="00FD60E3">
        <w:rPr>
          <w:rFonts w:asciiTheme="minorEastAsia" w:hAnsiTheme="minorEastAsia" w:hint="eastAsia"/>
          <w:b/>
          <w:sz w:val="24"/>
        </w:rPr>
        <w:t>邮箱</w:t>
      </w:r>
      <w:r w:rsidR="008907BE" w:rsidRPr="00FD60E3">
        <w:rPr>
          <w:rFonts w:asciiTheme="minorEastAsia" w:hAnsiTheme="minorEastAsia" w:hint="eastAsia"/>
          <w:sz w:val="24"/>
        </w:rPr>
        <w:t>：</w:t>
      </w:r>
      <w:r w:rsidR="009F03FB" w:rsidRPr="00FD60E3">
        <w:rPr>
          <w:rFonts w:asciiTheme="minorEastAsia" w:hAnsiTheme="minorEastAsia" w:hint="eastAsia"/>
          <w:sz w:val="24"/>
        </w:rPr>
        <w:t xml:space="preserve"> </w:t>
      </w:r>
      <w:r w:rsidR="008907BE" w:rsidRPr="00FD60E3">
        <w:rPr>
          <w:rFonts w:asciiTheme="minorEastAsia" w:hAnsiTheme="minorEastAsia" w:hint="eastAsia"/>
          <w:sz w:val="24"/>
        </w:rPr>
        <w:t xml:space="preserve">weihong7@126.com </w:t>
      </w:r>
    </w:p>
    <w:p w:rsidR="00B32730" w:rsidRPr="00FD60E3" w:rsidRDefault="00A74910" w:rsidP="00750B44">
      <w:pPr>
        <w:pStyle w:val="ab"/>
        <w:spacing w:line="420" w:lineRule="exact"/>
        <w:ind w:firstLine="482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华东华北</w:t>
      </w:r>
      <w:r w:rsidR="003F3805" w:rsidRPr="00FD60E3">
        <w:rPr>
          <w:rFonts w:asciiTheme="minorEastAsia" w:hAnsiTheme="minorEastAsia" w:hint="eastAsia"/>
          <w:b/>
          <w:sz w:val="24"/>
        </w:rPr>
        <w:t>片区</w:t>
      </w:r>
      <w:r w:rsidRPr="00FD60E3">
        <w:rPr>
          <w:rFonts w:asciiTheme="minorEastAsia" w:hAnsiTheme="minorEastAsia" w:hint="eastAsia"/>
          <w:b/>
          <w:sz w:val="24"/>
        </w:rPr>
        <w:t>招聘</w:t>
      </w:r>
      <w:r w:rsidR="003F3805" w:rsidRPr="00FD60E3">
        <w:rPr>
          <w:rFonts w:asciiTheme="minorEastAsia" w:hAnsiTheme="minorEastAsia" w:hint="eastAsia"/>
          <w:b/>
          <w:sz w:val="24"/>
        </w:rPr>
        <w:t>组</w:t>
      </w:r>
      <w:r w:rsidR="00B32730" w:rsidRPr="00FD60E3">
        <w:rPr>
          <w:rFonts w:asciiTheme="minorEastAsia" w:hAnsiTheme="minorEastAsia" w:hint="eastAsia"/>
          <w:b/>
          <w:sz w:val="24"/>
        </w:rPr>
        <w:t>联系</w:t>
      </w:r>
      <w:r w:rsidR="009E1B6B" w:rsidRPr="00FD60E3">
        <w:rPr>
          <w:rFonts w:asciiTheme="minorEastAsia" w:hAnsiTheme="minorEastAsia" w:hint="eastAsia"/>
          <w:b/>
          <w:sz w:val="24"/>
        </w:rPr>
        <w:t>电话</w:t>
      </w:r>
      <w:r w:rsidR="00B32730" w:rsidRPr="00FD60E3">
        <w:rPr>
          <w:rFonts w:asciiTheme="minorEastAsia" w:hAnsiTheme="minorEastAsia" w:hint="eastAsia"/>
          <w:sz w:val="24"/>
        </w:rPr>
        <w:t>：</w:t>
      </w:r>
      <w:r w:rsidRPr="00FD60E3">
        <w:rPr>
          <w:rFonts w:asciiTheme="minorEastAsia" w:hAnsiTheme="minorEastAsia" w:hint="eastAsia"/>
          <w:sz w:val="24"/>
        </w:rPr>
        <w:t xml:space="preserve"> </w:t>
      </w:r>
      <w:r w:rsidR="008907BE" w:rsidRPr="00FD60E3">
        <w:rPr>
          <w:rFonts w:asciiTheme="minorEastAsia" w:hAnsiTheme="minorEastAsia" w:hint="eastAsia"/>
          <w:sz w:val="24"/>
        </w:rPr>
        <w:t>魏老师：13688426597（028-81737160）</w:t>
      </w:r>
    </w:p>
    <w:p w:rsidR="003D70A6" w:rsidRPr="00FD60E3" w:rsidRDefault="008907BE" w:rsidP="00750B44">
      <w:pPr>
        <w:spacing w:line="420" w:lineRule="exact"/>
        <w:ind w:firstLineChars="1650" w:firstLine="3960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>高老师：13330986309</w:t>
      </w:r>
    </w:p>
    <w:p w:rsidR="003D70A6" w:rsidRPr="00FD60E3" w:rsidRDefault="008907BE" w:rsidP="00750B44">
      <w:pPr>
        <w:spacing w:line="420" w:lineRule="exact"/>
        <w:ind w:firstLineChars="1650" w:firstLine="3960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>陈老师：15223129399</w:t>
      </w:r>
    </w:p>
    <w:p w:rsidR="008907BE" w:rsidRPr="00FD60E3" w:rsidRDefault="008907BE" w:rsidP="00750B44">
      <w:pPr>
        <w:spacing w:line="420" w:lineRule="exact"/>
        <w:ind w:firstLineChars="1650" w:firstLine="3960"/>
        <w:rPr>
          <w:rFonts w:asciiTheme="minorEastAsia" w:hAnsiTheme="minorEastAsia"/>
          <w:sz w:val="24"/>
        </w:rPr>
      </w:pPr>
      <w:r w:rsidRPr="00FD60E3">
        <w:rPr>
          <w:rFonts w:asciiTheme="minorEastAsia" w:hAnsiTheme="minorEastAsia" w:hint="eastAsia"/>
          <w:sz w:val="24"/>
        </w:rPr>
        <w:t>张老师：</w:t>
      </w:r>
      <w:r w:rsidRPr="00FD60E3">
        <w:rPr>
          <w:rFonts w:asciiTheme="minorEastAsia" w:hAnsiTheme="minorEastAsia"/>
          <w:sz w:val="24"/>
        </w:rPr>
        <w:t>15850693233</w:t>
      </w:r>
    </w:p>
    <w:p w:rsidR="00F524D2" w:rsidRPr="00FD60E3" w:rsidRDefault="00F524D2" w:rsidP="00750B44">
      <w:pPr>
        <w:spacing w:line="420" w:lineRule="exact"/>
        <w:ind w:firstLineChars="150" w:firstLine="360"/>
        <w:jc w:val="left"/>
        <w:rPr>
          <w:rFonts w:asciiTheme="minorEastAsia" w:hAnsiTheme="minorEastAsia"/>
          <w:sz w:val="24"/>
        </w:rPr>
      </w:pPr>
    </w:p>
    <w:p w:rsidR="00E455AB" w:rsidRPr="00FD60E3" w:rsidRDefault="00D23C0D" w:rsidP="00FD60E3">
      <w:pPr>
        <w:ind w:leftChars="1100" w:left="3153" w:hangingChars="350" w:hanging="843"/>
        <w:rPr>
          <w:rFonts w:asciiTheme="minorEastAsia" w:hAnsiTheme="minorEastAsia"/>
          <w:b/>
          <w:sz w:val="24"/>
        </w:rPr>
      </w:pPr>
      <w:r w:rsidRPr="00FD60E3">
        <w:rPr>
          <w:rFonts w:asciiTheme="minorEastAsia" w:hAnsiTheme="minorEastAsia" w:hint="eastAsia"/>
          <w:b/>
          <w:sz w:val="24"/>
        </w:rPr>
        <w:t>欲了解更多企业信息，请扫描以下二维码</w:t>
      </w:r>
    </w:p>
    <w:p w:rsidR="00E455AB" w:rsidRDefault="000D681F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140970</wp:posOffset>
            </wp:positionV>
            <wp:extent cx="1431925" cy="1440180"/>
            <wp:effectExtent l="0" t="0" r="15875" b="7620"/>
            <wp:wrapNone/>
            <wp:docPr id="2" name="图片 2" descr="wei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ixi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C0D">
        <w:rPr>
          <w:rFonts w:ascii="宋体" w:eastAsia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149860</wp:posOffset>
            </wp:positionV>
            <wp:extent cx="1440180" cy="1440180"/>
            <wp:effectExtent l="0" t="0" r="0" b="0"/>
            <wp:wrapTight wrapText="bothSides">
              <wp:wrapPolygon edited="0">
                <wp:start x="7714" y="0"/>
                <wp:lineTo x="5429" y="857"/>
                <wp:lineTo x="1143" y="3714"/>
                <wp:lineTo x="0" y="7714"/>
                <wp:lineTo x="0" y="14000"/>
                <wp:lineTo x="2000" y="18286"/>
                <wp:lineTo x="2000" y="18571"/>
                <wp:lineTo x="7143" y="21429"/>
                <wp:lineTo x="7714" y="21429"/>
                <wp:lineTo x="13714" y="21429"/>
                <wp:lineTo x="14286" y="21429"/>
                <wp:lineTo x="19429" y="18571"/>
                <wp:lineTo x="19429" y="18286"/>
                <wp:lineTo x="21429" y="14000"/>
                <wp:lineTo x="21429" y="857"/>
                <wp:lineTo x="19429" y="0"/>
                <wp:lineTo x="7714" y="0"/>
              </wp:wrapPolygon>
            </wp:wrapTight>
            <wp:docPr id="3" name="图片 3" descr="2020812133433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81213343388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5AB" w:rsidRDefault="00E455AB">
      <w:pPr>
        <w:ind w:left="4060" w:hangingChars="1450" w:hanging="4060"/>
        <w:jc w:val="center"/>
        <w:rPr>
          <w:sz w:val="28"/>
          <w:szCs w:val="28"/>
        </w:rPr>
      </w:pPr>
    </w:p>
    <w:p w:rsidR="00E455AB" w:rsidRDefault="00E455AB">
      <w:pPr>
        <w:ind w:left="4060" w:hangingChars="1450" w:hanging="4060"/>
        <w:jc w:val="center"/>
        <w:rPr>
          <w:sz w:val="28"/>
          <w:szCs w:val="28"/>
        </w:rPr>
      </w:pPr>
    </w:p>
    <w:p w:rsidR="00E455AB" w:rsidRDefault="00E455AB">
      <w:pPr>
        <w:rPr>
          <w:sz w:val="28"/>
          <w:szCs w:val="28"/>
        </w:rPr>
      </w:pPr>
    </w:p>
    <w:p w:rsidR="00E455AB" w:rsidRDefault="00E455AB" w:rsidP="007C7DD2">
      <w:pPr>
        <w:rPr>
          <w:sz w:val="28"/>
          <w:szCs w:val="28"/>
        </w:rPr>
      </w:pPr>
    </w:p>
    <w:p w:rsidR="00ED16DF" w:rsidRDefault="00D23C0D">
      <w:pPr>
        <w:ind w:left="4060" w:hangingChars="1450" w:hanging="40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中国水利水电第七工程局有限公司</w:t>
      </w:r>
    </w:p>
    <w:p w:rsidR="000D681F" w:rsidRDefault="00D23268" w:rsidP="007C7DD2">
      <w:pPr>
        <w:ind w:left="4060" w:hangingChars="1450" w:hanging="40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sectPr w:rsidR="000D681F" w:rsidSect="00164FB0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B0" w:rsidRDefault="00C83BB0" w:rsidP="00C84305">
      <w:r>
        <w:separator/>
      </w:r>
    </w:p>
  </w:endnote>
  <w:endnote w:type="continuationSeparator" w:id="1">
    <w:p w:rsidR="00C83BB0" w:rsidRDefault="00C83BB0" w:rsidP="00C8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B0" w:rsidRDefault="00C83BB0" w:rsidP="00C84305">
      <w:r>
        <w:separator/>
      </w:r>
    </w:p>
  </w:footnote>
  <w:footnote w:type="continuationSeparator" w:id="1">
    <w:p w:rsidR="00C83BB0" w:rsidRDefault="00C83BB0" w:rsidP="00C8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4CBF"/>
    <w:multiLevelType w:val="hybridMultilevel"/>
    <w:tmpl w:val="F7528A50"/>
    <w:lvl w:ilvl="0" w:tplc="9D6A5C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0A6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27A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B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241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0D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056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4A7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4C9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AA1B5C"/>
    <w:multiLevelType w:val="singleLevel"/>
    <w:tmpl w:val="53AA1B5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ED517F"/>
    <w:multiLevelType w:val="hybridMultilevel"/>
    <w:tmpl w:val="692415A8"/>
    <w:lvl w:ilvl="0" w:tplc="E4BE0E2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6C021E"/>
    <w:rsid w:val="0004330D"/>
    <w:rsid w:val="00065337"/>
    <w:rsid w:val="000665BC"/>
    <w:rsid w:val="00074D16"/>
    <w:rsid w:val="00075B78"/>
    <w:rsid w:val="000B74E4"/>
    <w:rsid w:val="000D681F"/>
    <w:rsid w:val="000E0111"/>
    <w:rsid w:val="000E1390"/>
    <w:rsid w:val="000F72DB"/>
    <w:rsid w:val="00103C4A"/>
    <w:rsid w:val="0010541B"/>
    <w:rsid w:val="00125AB7"/>
    <w:rsid w:val="00143CD8"/>
    <w:rsid w:val="00164FB0"/>
    <w:rsid w:val="001836E8"/>
    <w:rsid w:val="001940E3"/>
    <w:rsid w:val="001972A9"/>
    <w:rsid w:val="001B22C5"/>
    <w:rsid w:val="001D1C31"/>
    <w:rsid w:val="001D5469"/>
    <w:rsid w:val="001D5DB0"/>
    <w:rsid w:val="0025789B"/>
    <w:rsid w:val="00273DFD"/>
    <w:rsid w:val="00277F57"/>
    <w:rsid w:val="002A7184"/>
    <w:rsid w:val="002D65AD"/>
    <w:rsid w:val="002F2EE9"/>
    <w:rsid w:val="003017CC"/>
    <w:rsid w:val="003101EA"/>
    <w:rsid w:val="00333569"/>
    <w:rsid w:val="003352AE"/>
    <w:rsid w:val="00373288"/>
    <w:rsid w:val="00382114"/>
    <w:rsid w:val="003B1F75"/>
    <w:rsid w:val="003C41E2"/>
    <w:rsid w:val="003D70A6"/>
    <w:rsid w:val="003F3805"/>
    <w:rsid w:val="00406EC6"/>
    <w:rsid w:val="00407E96"/>
    <w:rsid w:val="0043139D"/>
    <w:rsid w:val="00460AE1"/>
    <w:rsid w:val="004730D5"/>
    <w:rsid w:val="00486E82"/>
    <w:rsid w:val="004A0829"/>
    <w:rsid w:val="004B1A9C"/>
    <w:rsid w:val="004C1F21"/>
    <w:rsid w:val="004F673A"/>
    <w:rsid w:val="00503CC5"/>
    <w:rsid w:val="00522D98"/>
    <w:rsid w:val="005235E7"/>
    <w:rsid w:val="00544103"/>
    <w:rsid w:val="00561798"/>
    <w:rsid w:val="00565FF7"/>
    <w:rsid w:val="00587637"/>
    <w:rsid w:val="00595C00"/>
    <w:rsid w:val="00596C3A"/>
    <w:rsid w:val="005F5905"/>
    <w:rsid w:val="005F7C13"/>
    <w:rsid w:val="00625A8E"/>
    <w:rsid w:val="00627A4A"/>
    <w:rsid w:val="00634326"/>
    <w:rsid w:val="006748E1"/>
    <w:rsid w:val="006761BC"/>
    <w:rsid w:val="006878BA"/>
    <w:rsid w:val="00694617"/>
    <w:rsid w:val="00695A05"/>
    <w:rsid w:val="006A539D"/>
    <w:rsid w:val="006C069A"/>
    <w:rsid w:val="006D0366"/>
    <w:rsid w:val="006D2A74"/>
    <w:rsid w:val="006F1D18"/>
    <w:rsid w:val="00742212"/>
    <w:rsid w:val="007450BD"/>
    <w:rsid w:val="00745DF6"/>
    <w:rsid w:val="00750B44"/>
    <w:rsid w:val="007524C3"/>
    <w:rsid w:val="007642C5"/>
    <w:rsid w:val="00767E7E"/>
    <w:rsid w:val="00786B67"/>
    <w:rsid w:val="007B55D3"/>
    <w:rsid w:val="007B6A4E"/>
    <w:rsid w:val="007C7DD2"/>
    <w:rsid w:val="007D78FD"/>
    <w:rsid w:val="007E10A7"/>
    <w:rsid w:val="007E6521"/>
    <w:rsid w:val="007F66C9"/>
    <w:rsid w:val="00813887"/>
    <w:rsid w:val="008377FA"/>
    <w:rsid w:val="00844793"/>
    <w:rsid w:val="008503EF"/>
    <w:rsid w:val="00884D76"/>
    <w:rsid w:val="008907BE"/>
    <w:rsid w:val="008B32FE"/>
    <w:rsid w:val="008D2B8D"/>
    <w:rsid w:val="008D50C2"/>
    <w:rsid w:val="008E7715"/>
    <w:rsid w:val="00903EF9"/>
    <w:rsid w:val="00934641"/>
    <w:rsid w:val="00936024"/>
    <w:rsid w:val="00953142"/>
    <w:rsid w:val="00963AEB"/>
    <w:rsid w:val="009752C7"/>
    <w:rsid w:val="00985B59"/>
    <w:rsid w:val="009A1DD1"/>
    <w:rsid w:val="009C55EE"/>
    <w:rsid w:val="009C5A6A"/>
    <w:rsid w:val="009E1B6B"/>
    <w:rsid w:val="009F03FB"/>
    <w:rsid w:val="009F0C71"/>
    <w:rsid w:val="00A74910"/>
    <w:rsid w:val="00AE1DE3"/>
    <w:rsid w:val="00B31CB6"/>
    <w:rsid w:val="00B32730"/>
    <w:rsid w:val="00B60123"/>
    <w:rsid w:val="00B7540B"/>
    <w:rsid w:val="00B8449B"/>
    <w:rsid w:val="00B97ABA"/>
    <w:rsid w:val="00BB415B"/>
    <w:rsid w:val="00BE074A"/>
    <w:rsid w:val="00BF3AF1"/>
    <w:rsid w:val="00C1188C"/>
    <w:rsid w:val="00C12044"/>
    <w:rsid w:val="00C20120"/>
    <w:rsid w:val="00C4002C"/>
    <w:rsid w:val="00C41982"/>
    <w:rsid w:val="00C42C5F"/>
    <w:rsid w:val="00C604C2"/>
    <w:rsid w:val="00C83BB0"/>
    <w:rsid w:val="00C84305"/>
    <w:rsid w:val="00CB7506"/>
    <w:rsid w:val="00CD35FC"/>
    <w:rsid w:val="00CE10F4"/>
    <w:rsid w:val="00CE1F4A"/>
    <w:rsid w:val="00D23268"/>
    <w:rsid w:val="00D23C0D"/>
    <w:rsid w:val="00D32BC8"/>
    <w:rsid w:val="00D647B0"/>
    <w:rsid w:val="00D84797"/>
    <w:rsid w:val="00D86F76"/>
    <w:rsid w:val="00D87F4B"/>
    <w:rsid w:val="00DA2CE1"/>
    <w:rsid w:val="00DC2670"/>
    <w:rsid w:val="00E100A4"/>
    <w:rsid w:val="00E455AB"/>
    <w:rsid w:val="00E637AE"/>
    <w:rsid w:val="00E65484"/>
    <w:rsid w:val="00E71689"/>
    <w:rsid w:val="00E740A5"/>
    <w:rsid w:val="00EA17B4"/>
    <w:rsid w:val="00EA3289"/>
    <w:rsid w:val="00EC44AA"/>
    <w:rsid w:val="00ED16DF"/>
    <w:rsid w:val="00F019BC"/>
    <w:rsid w:val="00F17162"/>
    <w:rsid w:val="00F43E46"/>
    <w:rsid w:val="00F50083"/>
    <w:rsid w:val="00F524D2"/>
    <w:rsid w:val="00F61DCD"/>
    <w:rsid w:val="00F75EF5"/>
    <w:rsid w:val="00F83B91"/>
    <w:rsid w:val="00FC63C8"/>
    <w:rsid w:val="00FD3ED1"/>
    <w:rsid w:val="00FD60E3"/>
    <w:rsid w:val="00FE41A9"/>
    <w:rsid w:val="024E3FBF"/>
    <w:rsid w:val="02AB64F2"/>
    <w:rsid w:val="04183D1E"/>
    <w:rsid w:val="047F2946"/>
    <w:rsid w:val="0611050E"/>
    <w:rsid w:val="0677123D"/>
    <w:rsid w:val="06E21EA3"/>
    <w:rsid w:val="07BD4363"/>
    <w:rsid w:val="09A246E1"/>
    <w:rsid w:val="0A5F7BC6"/>
    <w:rsid w:val="0B0040AA"/>
    <w:rsid w:val="0B044F6D"/>
    <w:rsid w:val="0B8252F0"/>
    <w:rsid w:val="0DFD6968"/>
    <w:rsid w:val="0F3E3F8A"/>
    <w:rsid w:val="11B922DC"/>
    <w:rsid w:val="129A0390"/>
    <w:rsid w:val="157B382D"/>
    <w:rsid w:val="158B5274"/>
    <w:rsid w:val="185F0C57"/>
    <w:rsid w:val="18AB1B0C"/>
    <w:rsid w:val="1A467216"/>
    <w:rsid w:val="1B430061"/>
    <w:rsid w:val="1B8C50B6"/>
    <w:rsid w:val="20307ABA"/>
    <w:rsid w:val="203E6124"/>
    <w:rsid w:val="20437ABE"/>
    <w:rsid w:val="20F91824"/>
    <w:rsid w:val="220548A4"/>
    <w:rsid w:val="24712B9C"/>
    <w:rsid w:val="24EA7744"/>
    <w:rsid w:val="28560D30"/>
    <w:rsid w:val="28CB4F0E"/>
    <w:rsid w:val="2A7A1070"/>
    <w:rsid w:val="2BAD7A15"/>
    <w:rsid w:val="2DA02406"/>
    <w:rsid w:val="2DA40CB4"/>
    <w:rsid w:val="30FA2220"/>
    <w:rsid w:val="313838BC"/>
    <w:rsid w:val="340376BF"/>
    <w:rsid w:val="363667EF"/>
    <w:rsid w:val="37135999"/>
    <w:rsid w:val="37A4724B"/>
    <w:rsid w:val="39CE0A8C"/>
    <w:rsid w:val="3A7D7D5F"/>
    <w:rsid w:val="3BD93CFE"/>
    <w:rsid w:val="3CE97BB2"/>
    <w:rsid w:val="3D721E76"/>
    <w:rsid w:val="3ED16C87"/>
    <w:rsid w:val="3F023D6A"/>
    <w:rsid w:val="40A50BF5"/>
    <w:rsid w:val="41C1224C"/>
    <w:rsid w:val="422C25BC"/>
    <w:rsid w:val="42C71D51"/>
    <w:rsid w:val="449C7D04"/>
    <w:rsid w:val="451F08F6"/>
    <w:rsid w:val="484A314A"/>
    <w:rsid w:val="48A966CD"/>
    <w:rsid w:val="4A0915EC"/>
    <w:rsid w:val="4A525776"/>
    <w:rsid w:val="4ABD3B22"/>
    <w:rsid w:val="4B537687"/>
    <w:rsid w:val="4DE54F7B"/>
    <w:rsid w:val="52592DA0"/>
    <w:rsid w:val="52C361F5"/>
    <w:rsid w:val="53195FA0"/>
    <w:rsid w:val="54984559"/>
    <w:rsid w:val="54B06BC0"/>
    <w:rsid w:val="58A836C5"/>
    <w:rsid w:val="59BE6439"/>
    <w:rsid w:val="59C115E3"/>
    <w:rsid w:val="5AE00CCF"/>
    <w:rsid w:val="5C272F1E"/>
    <w:rsid w:val="5C681EC7"/>
    <w:rsid w:val="5E337064"/>
    <w:rsid w:val="5EF633C5"/>
    <w:rsid w:val="61DA1A99"/>
    <w:rsid w:val="61E053CB"/>
    <w:rsid w:val="621545E0"/>
    <w:rsid w:val="626B0E72"/>
    <w:rsid w:val="629A6E69"/>
    <w:rsid w:val="654211CE"/>
    <w:rsid w:val="679358C4"/>
    <w:rsid w:val="681B6CC6"/>
    <w:rsid w:val="682E2DAF"/>
    <w:rsid w:val="6830052D"/>
    <w:rsid w:val="685845C2"/>
    <w:rsid w:val="686C53E5"/>
    <w:rsid w:val="68905121"/>
    <w:rsid w:val="69951B41"/>
    <w:rsid w:val="70C3337C"/>
    <w:rsid w:val="716C021E"/>
    <w:rsid w:val="72D91E47"/>
    <w:rsid w:val="731C4AF7"/>
    <w:rsid w:val="73ED5292"/>
    <w:rsid w:val="74242146"/>
    <w:rsid w:val="751F08F1"/>
    <w:rsid w:val="76C54350"/>
    <w:rsid w:val="77442AAC"/>
    <w:rsid w:val="7AA955ED"/>
    <w:rsid w:val="7B314B62"/>
    <w:rsid w:val="7BD86BB7"/>
    <w:rsid w:val="7E5F412A"/>
    <w:rsid w:val="7E9F17B1"/>
    <w:rsid w:val="7ECD17EB"/>
    <w:rsid w:val="7FF1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455AB"/>
    <w:pPr>
      <w:jc w:val="left"/>
    </w:pPr>
  </w:style>
  <w:style w:type="paragraph" w:styleId="a4">
    <w:name w:val="footer"/>
    <w:basedOn w:val="a"/>
    <w:link w:val="Char"/>
    <w:qFormat/>
    <w:rsid w:val="00E4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4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455A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E455AB"/>
    <w:rPr>
      <w:b/>
    </w:rPr>
  </w:style>
  <w:style w:type="character" w:styleId="a8">
    <w:name w:val="FollowedHyperlink"/>
    <w:basedOn w:val="a0"/>
    <w:qFormat/>
    <w:rsid w:val="00E455AB"/>
    <w:rPr>
      <w:color w:val="58585A"/>
      <w:u w:val="none"/>
    </w:rPr>
  </w:style>
  <w:style w:type="character" w:styleId="a9">
    <w:name w:val="Emphasis"/>
    <w:basedOn w:val="a0"/>
    <w:qFormat/>
    <w:rsid w:val="00E455AB"/>
  </w:style>
  <w:style w:type="character" w:styleId="HTML">
    <w:name w:val="HTML Definition"/>
    <w:basedOn w:val="a0"/>
    <w:qFormat/>
    <w:rsid w:val="00E455AB"/>
  </w:style>
  <w:style w:type="character" w:styleId="HTML0">
    <w:name w:val="HTML Acronym"/>
    <w:basedOn w:val="a0"/>
    <w:qFormat/>
    <w:rsid w:val="00E455AB"/>
  </w:style>
  <w:style w:type="character" w:styleId="HTML1">
    <w:name w:val="HTML Variable"/>
    <w:basedOn w:val="a0"/>
    <w:qFormat/>
    <w:rsid w:val="00E455AB"/>
  </w:style>
  <w:style w:type="character" w:styleId="aa">
    <w:name w:val="Hyperlink"/>
    <w:basedOn w:val="a0"/>
    <w:qFormat/>
    <w:rsid w:val="00E455AB"/>
    <w:rPr>
      <w:color w:val="58585A"/>
      <w:u w:val="none"/>
    </w:rPr>
  </w:style>
  <w:style w:type="character" w:styleId="HTML2">
    <w:name w:val="HTML Code"/>
    <w:basedOn w:val="a0"/>
    <w:qFormat/>
    <w:rsid w:val="00E455AB"/>
    <w:rPr>
      <w:rFonts w:ascii="Courier New" w:hAnsi="Courier New"/>
      <w:sz w:val="20"/>
    </w:rPr>
  </w:style>
  <w:style w:type="character" w:styleId="HTML3">
    <w:name w:val="HTML Cite"/>
    <w:basedOn w:val="a0"/>
    <w:qFormat/>
    <w:rsid w:val="00E455AB"/>
  </w:style>
  <w:style w:type="character" w:customStyle="1" w:styleId="img2bg2">
    <w:name w:val="img2bg2"/>
    <w:basedOn w:val="a0"/>
    <w:qFormat/>
    <w:rsid w:val="00E455AB"/>
  </w:style>
  <w:style w:type="character" w:customStyle="1" w:styleId="Char0">
    <w:name w:val="页眉 Char"/>
    <w:basedOn w:val="a0"/>
    <w:link w:val="a5"/>
    <w:qFormat/>
    <w:rsid w:val="00E455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E455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rsid w:val="00C1188C"/>
    <w:pPr>
      <w:ind w:firstLineChars="200" w:firstLine="420"/>
    </w:pPr>
  </w:style>
  <w:style w:type="table" w:styleId="ac">
    <w:name w:val="Table Grid"/>
    <w:basedOn w:val="a1"/>
    <w:uiPriority w:val="59"/>
    <w:rsid w:val="00595C0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1"/>
    <w:semiHidden/>
    <w:unhideWhenUsed/>
    <w:rsid w:val="000F72DB"/>
    <w:rPr>
      <w:sz w:val="18"/>
      <w:szCs w:val="18"/>
    </w:rPr>
  </w:style>
  <w:style w:type="character" w:customStyle="1" w:styleId="Char1">
    <w:name w:val="批注框文本 Char"/>
    <w:basedOn w:val="a0"/>
    <w:link w:val="ad"/>
    <w:semiHidden/>
    <w:rsid w:val="000F7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j.powerchina.cn/index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524</Words>
  <Characters>2992</Characters>
  <Application>Microsoft Office Word</Application>
  <DocSecurity>0</DocSecurity>
  <Lines>24</Lines>
  <Paragraphs>7</Paragraphs>
  <ScaleCrop>false</ScaleCrop>
  <Company>Sky123.Org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魏红</cp:lastModifiedBy>
  <cp:revision>31</cp:revision>
  <dcterms:created xsi:type="dcterms:W3CDTF">2020-09-03T05:27:00Z</dcterms:created>
  <dcterms:modified xsi:type="dcterms:W3CDTF">2020-09-04T00:30:00Z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